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DE" w:rsidRPr="00162B06" w:rsidRDefault="008C37DE" w:rsidP="004C5BDC">
      <w:pPr>
        <w:jc w:val="right"/>
        <w:rPr>
          <w:b/>
          <w:bCs/>
          <w:i/>
          <w:sz w:val="28"/>
          <w:szCs w:val="28"/>
        </w:rPr>
      </w:pPr>
    </w:p>
    <w:p w:rsidR="008C37DE" w:rsidRDefault="008C37DE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8C37DE" w:rsidRPr="006D11D9" w:rsidRDefault="008C37DE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8C37DE" w:rsidRPr="006D11D9" w:rsidRDefault="008C37DE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8C37DE" w:rsidRDefault="008C37DE" w:rsidP="001B7217">
      <w:pPr>
        <w:jc w:val="center"/>
      </w:pPr>
    </w:p>
    <w:p w:rsidR="008C37DE" w:rsidRPr="006D11D9" w:rsidRDefault="009C2262" w:rsidP="009C2262">
      <w:pPr>
        <w:pStyle w:val="1"/>
        <w:tabs>
          <w:tab w:val="center" w:pos="4677"/>
          <w:tab w:val="left" w:pos="7785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8C37DE" w:rsidRPr="006D11D9">
        <w:rPr>
          <w:sz w:val="32"/>
          <w:szCs w:val="32"/>
        </w:rPr>
        <w:t>РЕШЕНИЕ</w:t>
      </w:r>
      <w:r w:rsidR="00C9140F">
        <w:rPr>
          <w:sz w:val="32"/>
          <w:szCs w:val="32"/>
        </w:rPr>
        <w:tab/>
      </w:r>
    </w:p>
    <w:p w:rsidR="008C37DE" w:rsidRDefault="008C37DE" w:rsidP="001B7217"/>
    <w:p w:rsidR="008C37DE" w:rsidRDefault="00C9140F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24.04.</w:t>
      </w:r>
      <w:r w:rsidR="008C37DE">
        <w:rPr>
          <w:bCs/>
          <w:sz w:val="28"/>
          <w:szCs w:val="28"/>
        </w:rPr>
        <w:t xml:space="preserve"> 2014           </w:t>
      </w:r>
      <w:r w:rsidR="008C37DE" w:rsidRPr="001B7217">
        <w:rPr>
          <w:bCs/>
          <w:sz w:val="28"/>
          <w:szCs w:val="28"/>
        </w:rPr>
        <w:t xml:space="preserve">          </w:t>
      </w:r>
      <w:r w:rsidR="008C37DE">
        <w:rPr>
          <w:bCs/>
          <w:sz w:val="28"/>
          <w:szCs w:val="28"/>
        </w:rPr>
        <w:t xml:space="preserve">   </w:t>
      </w:r>
      <w:r w:rsidR="008C37DE" w:rsidRPr="001B7217">
        <w:rPr>
          <w:bCs/>
          <w:sz w:val="28"/>
          <w:szCs w:val="28"/>
        </w:rPr>
        <w:t xml:space="preserve">      </w:t>
      </w:r>
      <w:r w:rsidR="008C37DE">
        <w:rPr>
          <w:bCs/>
          <w:sz w:val="28"/>
          <w:szCs w:val="28"/>
        </w:rPr>
        <w:t xml:space="preserve">     </w:t>
      </w:r>
      <w:r w:rsidR="008C37DE" w:rsidRPr="001B7217">
        <w:rPr>
          <w:bCs/>
          <w:sz w:val="28"/>
          <w:szCs w:val="28"/>
        </w:rPr>
        <w:t xml:space="preserve">с. Пировское       </w:t>
      </w:r>
      <w:r w:rsidR="008C37DE">
        <w:rPr>
          <w:bCs/>
          <w:sz w:val="28"/>
          <w:szCs w:val="28"/>
        </w:rPr>
        <w:t xml:space="preserve">   </w:t>
      </w:r>
      <w:r w:rsidR="008C37DE" w:rsidRPr="001B721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№ 51-332р</w:t>
      </w:r>
    </w:p>
    <w:p w:rsidR="008C37DE" w:rsidRDefault="008C37DE" w:rsidP="001B7217">
      <w:pPr>
        <w:rPr>
          <w:bCs/>
          <w:sz w:val="28"/>
          <w:szCs w:val="28"/>
        </w:rPr>
      </w:pPr>
    </w:p>
    <w:p w:rsidR="008C37DE" w:rsidRDefault="008C37DE" w:rsidP="001B7217">
      <w:pPr>
        <w:rPr>
          <w:bCs/>
          <w:sz w:val="28"/>
          <w:szCs w:val="28"/>
        </w:rPr>
      </w:pPr>
    </w:p>
    <w:p w:rsidR="008C37DE" w:rsidRDefault="008C37DE" w:rsidP="0012427C">
      <w:pPr>
        <w:rPr>
          <w:sz w:val="28"/>
        </w:rPr>
      </w:pPr>
      <w:r>
        <w:rPr>
          <w:sz w:val="28"/>
        </w:rPr>
        <w:t xml:space="preserve">Об утверждении стоимости платных услуг учреждений </w:t>
      </w:r>
    </w:p>
    <w:p w:rsidR="008C37DE" w:rsidRPr="00C44BDF" w:rsidRDefault="008C37DE" w:rsidP="0012427C">
      <w:pPr>
        <w:rPr>
          <w:sz w:val="28"/>
          <w:szCs w:val="28"/>
        </w:rPr>
      </w:pPr>
      <w:r>
        <w:rPr>
          <w:sz w:val="28"/>
        </w:rPr>
        <w:t xml:space="preserve">культуры клубного типа Пировского района </w:t>
      </w:r>
    </w:p>
    <w:p w:rsidR="008C37DE" w:rsidRDefault="008C37DE" w:rsidP="0012427C"/>
    <w:p w:rsidR="008C37DE" w:rsidRPr="001C3AE3" w:rsidRDefault="008C37DE" w:rsidP="00D24C5F">
      <w:pPr>
        <w:ind w:firstLine="1080"/>
        <w:jc w:val="both"/>
        <w:rPr>
          <w:sz w:val="28"/>
          <w:szCs w:val="28"/>
        </w:rPr>
      </w:pPr>
      <w:r w:rsidRPr="001C3AE3">
        <w:rPr>
          <w:sz w:val="28"/>
          <w:szCs w:val="28"/>
        </w:rPr>
        <w:t>В соответствии с пунктом 7 статьи 22 Устава Пировского района, Пировский районный Совет депутатов РЕШИЛ:</w:t>
      </w:r>
    </w:p>
    <w:p w:rsidR="008C37DE" w:rsidRPr="001C3AE3" w:rsidRDefault="008C37DE" w:rsidP="00D24C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 стоимость платных услуг учреждений культуры клубного типа Пировского района, </w:t>
      </w:r>
      <w:r w:rsidRPr="001C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</w:t>
      </w:r>
      <w:r w:rsidRPr="001C3A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решению</w:t>
      </w:r>
      <w:r w:rsidRPr="001C3AE3">
        <w:rPr>
          <w:sz w:val="28"/>
          <w:szCs w:val="28"/>
        </w:rPr>
        <w:t>.</w:t>
      </w:r>
    </w:p>
    <w:p w:rsidR="008C37DE" w:rsidRPr="001C3AE3" w:rsidRDefault="008C37DE" w:rsidP="000B153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3AE3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 xml:space="preserve">настоящего </w:t>
      </w:r>
      <w:r w:rsidRPr="001C3AE3">
        <w:rPr>
          <w:sz w:val="28"/>
          <w:szCs w:val="28"/>
        </w:rPr>
        <w:t xml:space="preserve"> решения возложить на постоянную комиссию по социальной политике, образованию, здравоохранению и культуре.</w:t>
      </w:r>
    </w:p>
    <w:p w:rsidR="008C37DE" w:rsidRPr="001C3AE3" w:rsidRDefault="008C37DE" w:rsidP="00D24C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3AE3">
        <w:rPr>
          <w:sz w:val="28"/>
          <w:szCs w:val="28"/>
        </w:rPr>
        <w:t xml:space="preserve"> Решение вступает в силу с момента </w:t>
      </w:r>
      <w:r>
        <w:rPr>
          <w:sz w:val="28"/>
          <w:szCs w:val="28"/>
        </w:rPr>
        <w:t xml:space="preserve">официального </w:t>
      </w:r>
      <w:r w:rsidRPr="001C3AE3">
        <w:rPr>
          <w:sz w:val="28"/>
          <w:szCs w:val="28"/>
        </w:rPr>
        <w:t xml:space="preserve"> опубликования в районной газете «Заря».</w:t>
      </w:r>
    </w:p>
    <w:p w:rsidR="008C37DE" w:rsidRPr="001C3AE3" w:rsidRDefault="008C37DE" w:rsidP="00D24C5F">
      <w:pPr>
        <w:ind w:firstLine="1080"/>
        <w:jc w:val="both"/>
        <w:rPr>
          <w:sz w:val="28"/>
          <w:szCs w:val="28"/>
        </w:rPr>
      </w:pPr>
    </w:p>
    <w:p w:rsidR="008C37DE" w:rsidRDefault="008C37DE">
      <w:pPr>
        <w:rPr>
          <w:sz w:val="28"/>
        </w:rPr>
      </w:pPr>
    </w:p>
    <w:p w:rsidR="008C37DE" w:rsidRDefault="008C37DE" w:rsidP="00F14DD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8C37DE" w:rsidRDefault="008C37DE" w:rsidP="00F14DD7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8C37DE" w:rsidRDefault="008C37DE" w:rsidP="00F14DD7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районного </w:t>
      </w: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D28">
        <w:rPr>
          <w:bCs/>
          <w:sz w:val="28"/>
          <w:szCs w:val="28"/>
        </w:rPr>
        <w:t>А.И. Евсеев</w:t>
      </w: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AA0D67">
      <w:pPr>
        <w:jc w:val="both"/>
        <w:rPr>
          <w:b/>
          <w:bCs/>
          <w:sz w:val="28"/>
          <w:szCs w:val="28"/>
        </w:rPr>
      </w:pPr>
    </w:p>
    <w:p w:rsidR="008C37DE" w:rsidRDefault="008C37DE" w:rsidP="005D06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C37DE" w:rsidRDefault="008C37DE" w:rsidP="005D0631">
      <w:pPr>
        <w:ind w:firstLine="708"/>
        <w:jc w:val="center"/>
        <w:rPr>
          <w:sz w:val="28"/>
          <w:szCs w:val="28"/>
        </w:rPr>
      </w:pPr>
    </w:p>
    <w:p w:rsidR="008C37DE" w:rsidRDefault="008C37DE" w:rsidP="005D0631">
      <w:pPr>
        <w:ind w:firstLine="708"/>
        <w:jc w:val="center"/>
        <w:rPr>
          <w:sz w:val="28"/>
          <w:szCs w:val="28"/>
        </w:rPr>
      </w:pPr>
    </w:p>
    <w:p w:rsidR="008C37DE" w:rsidRDefault="008C37DE" w:rsidP="005D0631">
      <w:pPr>
        <w:ind w:firstLine="708"/>
        <w:jc w:val="center"/>
        <w:rPr>
          <w:sz w:val="28"/>
          <w:szCs w:val="28"/>
        </w:rPr>
      </w:pPr>
    </w:p>
    <w:p w:rsidR="008C37DE" w:rsidRDefault="008C37DE" w:rsidP="005D0631">
      <w:pPr>
        <w:ind w:firstLine="708"/>
        <w:jc w:val="center"/>
        <w:rPr>
          <w:sz w:val="28"/>
          <w:szCs w:val="28"/>
        </w:rPr>
      </w:pPr>
    </w:p>
    <w:p w:rsidR="008C37DE" w:rsidRDefault="008C37DE" w:rsidP="005D0631">
      <w:pPr>
        <w:ind w:firstLine="708"/>
        <w:jc w:val="center"/>
        <w:rPr>
          <w:sz w:val="28"/>
          <w:szCs w:val="28"/>
        </w:rPr>
      </w:pPr>
    </w:p>
    <w:p w:rsidR="008C37DE" w:rsidRPr="005D0631" w:rsidRDefault="008C37DE" w:rsidP="005D0631">
      <w:pPr>
        <w:ind w:firstLine="708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5D0631">
        <w:t xml:space="preserve">Приложение  к решению </w:t>
      </w:r>
    </w:p>
    <w:p w:rsidR="008C37DE" w:rsidRPr="005D0631" w:rsidRDefault="008C37DE" w:rsidP="005D0631">
      <w:pPr>
        <w:tabs>
          <w:tab w:val="left" w:pos="4530"/>
        </w:tabs>
        <w:ind w:firstLine="708"/>
      </w:pPr>
      <w:r w:rsidRPr="005D0631">
        <w:tab/>
        <w:t xml:space="preserve">                  </w:t>
      </w:r>
      <w:r w:rsidR="00464DC6">
        <w:t xml:space="preserve">             </w:t>
      </w:r>
      <w:r w:rsidRPr="005D0631">
        <w:t xml:space="preserve">Пировского районного </w:t>
      </w:r>
    </w:p>
    <w:p w:rsidR="008C37DE" w:rsidRPr="005D0631" w:rsidRDefault="008C37DE" w:rsidP="005D0631">
      <w:pPr>
        <w:tabs>
          <w:tab w:val="left" w:pos="4530"/>
        </w:tabs>
        <w:ind w:firstLine="708"/>
      </w:pPr>
      <w:r w:rsidRPr="005D0631">
        <w:tab/>
        <w:t xml:space="preserve">                   </w:t>
      </w:r>
      <w:r w:rsidR="00464DC6">
        <w:t xml:space="preserve">            </w:t>
      </w:r>
      <w:r w:rsidRPr="005D0631">
        <w:t>Совета депутатов</w:t>
      </w:r>
    </w:p>
    <w:p w:rsidR="008C37DE" w:rsidRPr="005D0631" w:rsidRDefault="008C37DE" w:rsidP="005D0631">
      <w:pPr>
        <w:ind w:firstLine="708"/>
        <w:jc w:val="center"/>
      </w:pPr>
      <w:r w:rsidRPr="005D0631">
        <w:t xml:space="preserve">                                                               </w:t>
      </w:r>
      <w:r w:rsidR="0086002E">
        <w:t xml:space="preserve">                      </w:t>
      </w:r>
      <w:r w:rsidR="00464DC6">
        <w:t xml:space="preserve">от 24.04.2014 </w:t>
      </w:r>
      <w:r>
        <w:t>№</w:t>
      </w:r>
      <w:r w:rsidR="00464DC6">
        <w:t>51-332р</w:t>
      </w:r>
    </w:p>
    <w:p w:rsidR="008C37DE" w:rsidRDefault="008C37DE" w:rsidP="005D06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37DE" w:rsidRDefault="008C37DE" w:rsidP="005D063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37DE" w:rsidRDefault="008C37DE" w:rsidP="005D0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услуг </w:t>
      </w:r>
      <w:r w:rsidR="00187E3B">
        <w:rPr>
          <w:sz w:val="28"/>
        </w:rPr>
        <w:t>учреждений культуры клубного типа Пировского района</w:t>
      </w:r>
    </w:p>
    <w:p w:rsidR="00187E3B" w:rsidRDefault="00187E3B" w:rsidP="00187E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8"/>
        <w:gridCol w:w="1382"/>
      </w:tblGrid>
      <w:tr w:rsidR="004609B0" w:rsidRPr="004609B0" w:rsidTr="004609B0">
        <w:tc>
          <w:tcPr>
            <w:tcW w:w="3510" w:type="dxa"/>
          </w:tcPr>
          <w:p w:rsidR="00187E3B" w:rsidRPr="00187E3B" w:rsidRDefault="00187E3B" w:rsidP="004609B0">
            <w:pPr>
              <w:jc w:val="center"/>
            </w:pPr>
            <w:r w:rsidRPr="00187E3B">
              <w:t>Наименование учреждения</w:t>
            </w:r>
          </w:p>
        </w:tc>
        <w:tc>
          <w:tcPr>
            <w:tcW w:w="4678" w:type="dxa"/>
          </w:tcPr>
          <w:p w:rsidR="00187E3B" w:rsidRPr="00187E3B" w:rsidRDefault="00187E3B" w:rsidP="004609B0">
            <w:pPr>
              <w:jc w:val="center"/>
            </w:pPr>
            <w:r w:rsidRPr="00187E3B">
              <w:t xml:space="preserve">Услуги 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 w:rsidRPr="00187E3B">
              <w:t>Стоимость (руб.)</w:t>
            </w:r>
          </w:p>
        </w:tc>
      </w:tr>
      <w:tr w:rsidR="004609B0" w:rsidRPr="00187E3B" w:rsidTr="004609B0">
        <w:trPr>
          <w:trHeight w:val="286"/>
        </w:trPr>
        <w:tc>
          <w:tcPr>
            <w:tcW w:w="3510" w:type="dxa"/>
            <w:vMerge w:val="restart"/>
          </w:tcPr>
          <w:p w:rsidR="00187E3B" w:rsidRPr="00187E3B" w:rsidRDefault="00187E3B" w:rsidP="00187E3B">
            <w:r w:rsidRPr="00187E3B">
              <w:t>МБУК «Алтатский СК»;</w:t>
            </w:r>
          </w:p>
          <w:p w:rsidR="00187E3B" w:rsidRPr="00187E3B" w:rsidRDefault="00187E3B" w:rsidP="00187E3B">
            <w:r w:rsidRPr="00187E3B">
              <w:t>МБУК «Бушуйский СДК;</w:t>
            </w:r>
          </w:p>
          <w:p w:rsidR="00187E3B" w:rsidRPr="00187E3B" w:rsidRDefault="00187E3B" w:rsidP="00187E3B">
            <w:r w:rsidRPr="00187E3B">
              <w:t>МБУК «Икшурминская ЦКС»;</w:t>
            </w:r>
          </w:p>
          <w:p w:rsidR="00187E3B" w:rsidRPr="00187E3B" w:rsidRDefault="00187E3B" w:rsidP="00187E3B">
            <w:r w:rsidRPr="00187E3B">
              <w:t>МБУК «Кетский ДК»;</w:t>
            </w:r>
          </w:p>
          <w:p w:rsidR="00187E3B" w:rsidRPr="00187E3B" w:rsidRDefault="00187E3B" w:rsidP="00187E3B">
            <w:r w:rsidRPr="00187E3B">
              <w:t>МБУК «ЦКС с. Комаровка»;</w:t>
            </w:r>
          </w:p>
          <w:p w:rsidR="00187E3B" w:rsidRPr="00187E3B" w:rsidRDefault="00187E3B" w:rsidP="00187E3B">
            <w:r w:rsidRPr="00187E3B">
              <w:t>МБУК «ЦКС с. Кириково»;</w:t>
            </w:r>
          </w:p>
          <w:p w:rsidR="00187E3B" w:rsidRPr="00187E3B" w:rsidRDefault="00187E3B" w:rsidP="00187E3B">
            <w:r w:rsidRPr="00187E3B">
              <w:t>МБУК «ЦКС с. Солоуха»;</w:t>
            </w:r>
          </w:p>
          <w:p w:rsidR="00187E3B" w:rsidRPr="00187E3B" w:rsidRDefault="00187E3B" w:rsidP="00187E3B">
            <w:r w:rsidRPr="00187E3B">
              <w:t>МБУК «ЦКС с. Троица»;</w:t>
            </w:r>
          </w:p>
          <w:p w:rsidR="00187E3B" w:rsidRPr="00187E3B" w:rsidRDefault="00187E3B" w:rsidP="00187E3B">
            <w:r w:rsidRPr="00187E3B">
              <w:t>МБУК «Чайдинский СК»</w:t>
            </w:r>
          </w:p>
          <w:p w:rsidR="00187E3B" w:rsidRPr="00187E3B" w:rsidRDefault="00187E3B" w:rsidP="004609B0">
            <w:pPr>
              <w:jc w:val="center"/>
            </w:pPr>
          </w:p>
        </w:tc>
        <w:tc>
          <w:tcPr>
            <w:tcW w:w="4678" w:type="dxa"/>
          </w:tcPr>
          <w:p w:rsidR="00187E3B" w:rsidRPr="00187E3B" w:rsidRDefault="00187E3B" w:rsidP="00843655">
            <w:r w:rsidRPr="00187E3B">
              <w:t>детская дискотека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10</w:t>
            </w:r>
          </w:p>
        </w:tc>
      </w:tr>
      <w:tr w:rsidR="004609B0" w:rsidRPr="00187E3B" w:rsidTr="004609B0">
        <w:trPr>
          <w:trHeight w:val="277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вечерняя дискотека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20</w:t>
            </w:r>
          </w:p>
        </w:tc>
      </w:tr>
      <w:tr w:rsidR="004609B0" w:rsidRPr="00187E3B" w:rsidTr="004609B0">
        <w:trPr>
          <w:trHeight w:val="285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ночная дискотека (праздничная)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30</w:t>
            </w:r>
          </w:p>
        </w:tc>
      </w:tr>
      <w:tr w:rsidR="004609B0" w:rsidRPr="00187E3B" w:rsidTr="004609B0">
        <w:trPr>
          <w:trHeight w:val="285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концертная программа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20</w:t>
            </w:r>
          </w:p>
        </w:tc>
      </w:tr>
      <w:tr w:rsidR="004609B0" w:rsidRPr="00187E3B" w:rsidTr="004609B0">
        <w:trPr>
          <w:trHeight w:val="270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показ фильмов (для детей)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10</w:t>
            </w:r>
          </w:p>
        </w:tc>
      </w:tr>
      <w:tr w:rsidR="004609B0" w:rsidRPr="00187E3B" w:rsidTr="004609B0">
        <w:trPr>
          <w:trHeight w:val="268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показ фильмов (для взрослых)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20</w:t>
            </w:r>
          </w:p>
        </w:tc>
      </w:tr>
      <w:tr w:rsidR="004609B0" w:rsidRPr="00187E3B" w:rsidTr="004609B0">
        <w:trPr>
          <w:trHeight w:val="330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аренда музыкальной аппаратуры (1 час)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500</w:t>
            </w:r>
          </w:p>
        </w:tc>
      </w:tr>
      <w:tr w:rsidR="004609B0" w:rsidRPr="00187E3B" w:rsidTr="004609B0">
        <w:trPr>
          <w:trHeight w:val="320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аренда помещения (фойе, 1 час)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150</w:t>
            </w:r>
          </w:p>
        </w:tc>
      </w:tr>
      <w:tr w:rsidR="004609B0" w:rsidRPr="00187E3B" w:rsidTr="004609B0">
        <w:trPr>
          <w:trHeight w:val="268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 xml:space="preserve"> аренда помещения (зал, 1 час)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200</w:t>
            </w:r>
          </w:p>
        </w:tc>
      </w:tr>
      <w:tr w:rsidR="004609B0" w:rsidRPr="00187E3B" w:rsidTr="004609B0">
        <w:trPr>
          <w:trHeight w:val="240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 xml:space="preserve">аренда методической литературы </w:t>
            </w:r>
          </w:p>
          <w:p w:rsidR="00187E3B" w:rsidRPr="00187E3B" w:rsidRDefault="00187E3B" w:rsidP="00843655">
            <w:r w:rsidRPr="00187E3B">
              <w:t>(за единицу в сутки)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10</w:t>
            </w:r>
          </w:p>
        </w:tc>
      </w:tr>
      <w:tr w:rsidR="004609B0" w:rsidRPr="00187E3B" w:rsidTr="004609B0">
        <w:trPr>
          <w:trHeight w:val="270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 xml:space="preserve"> выездные концертные программы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50</w:t>
            </w:r>
          </w:p>
        </w:tc>
      </w:tr>
      <w:tr w:rsidR="004609B0" w:rsidRPr="00187E3B" w:rsidTr="004609B0">
        <w:trPr>
          <w:trHeight w:val="267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>приглашение Деда мороза и Снегурочки на дом</w:t>
            </w:r>
            <w:r w:rsidR="00C9140F">
              <w:t xml:space="preserve"> (1 час)</w:t>
            </w:r>
          </w:p>
        </w:tc>
        <w:tc>
          <w:tcPr>
            <w:tcW w:w="1382" w:type="dxa"/>
          </w:tcPr>
          <w:p w:rsidR="00187E3B" w:rsidRPr="00187E3B" w:rsidRDefault="003C76E0" w:rsidP="004609B0">
            <w:pPr>
              <w:jc w:val="center"/>
            </w:pPr>
            <w:r>
              <w:t>100</w:t>
            </w:r>
          </w:p>
        </w:tc>
      </w:tr>
      <w:tr w:rsidR="004609B0" w:rsidRPr="00187E3B" w:rsidTr="004609B0">
        <w:trPr>
          <w:trHeight w:val="300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 xml:space="preserve">прокат </w:t>
            </w:r>
            <w:r w:rsidRPr="004609B0">
              <w:rPr>
                <w:lang w:val="en-US"/>
              </w:rPr>
              <w:t>DVD</w:t>
            </w:r>
            <w:r w:rsidRPr="00187E3B">
              <w:t xml:space="preserve">  (за единицу в сутки)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30</w:t>
            </w:r>
          </w:p>
        </w:tc>
      </w:tr>
      <w:tr w:rsidR="004609B0" w:rsidRPr="00187E3B" w:rsidTr="004609B0">
        <w:trPr>
          <w:trHeight w:val="345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 w:rsidRPr="00187E3B">
              <w:t xml:space="preserve"> разработка и составление сценариев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100</w:t>
            </w:r>
          </w:p>
        </w:tc>
      </w:tr>
      <w:tr w:rsidR="004609B0" w:rsidRPr="00187E3B" w:rsidTr="004609B0">
        <w:trPr>
          <w:trHeight w:val="315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>
              <w:t>з</w:t>
            </w:r>
            <w:r w:rsidRPr="00187E3B">
              <w:t>апись фонограмм для сотрудников учреждений культуры Пировского района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бесплатно</w:t>
            </w:r>
          </w:p>
        </w:tc>
      </w:tr>
      <w:tr w:rsidR="004609B0" w:rsidRPr="00187E3B" w:rsidTr="004609B0">
        <w:trPr>
          <w:trHeight w:val="285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187E3B">
            <w:r w:rsidRPr="00187E3B">
              <w:t>аренда открытой веранды при вход</w:t>
            </w:r>
            <w:r w:rsidR="009C2262">
              <w:t>е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100</w:t>
            </w:r>
          </w:p>
        </w:tc>
      </w:tr>
      <w:tr w:rsidR="004609B0" w:rsidRPr="00187E3B" w:rsidTr="004609B0">
        <w:trPr>
          <w:trHeight w:val="525"/>
        </w:trPr>
        <w:tc>
          <w:tcPr>
            <w:tcW w:w="3510" w:type="dxa"/>
            <w:vMerge/>
          </w:tcPr>
          <w:p w:rsidR="00187E3B" w:rsidRPr="00187E3B" w:rsidRDefault="00187E3B" w:rsidP="00187E3B"/>
        </w:tc>
        <w:tc>
          <w:tcPr>
            <w:tcW w:w="4678" w:type="dxa"/>
          </w:tcPr>
          <w:p w:rsidR="00187E3B" w:rsidRPr="00187E3B" w:rsidRDefault="00187E3B" w:rsidP="00843655">
            <w:r>
              <w:t>ус</w:t>
            </w:r>
            <w:r w:rsidRPr="00187E3B">
              <w:t>луги тамады (ведение торжественного вечера, юбилея) (1 час)</w:t>
            </w:r>
          </w:p>
        </w:tc>
        <w:tc>
          <w:tcPr>
            <w:tcW w:w="1382" w:type="dxa"/>
          </w:tcPr>
          <w:p w:rsidR="00187E3B" w:rsidRPr="00187E3B" w:rsidRDefault="00187E3B" w:rsidP="004609B0">
            <w:pPr>
              <w:jc w:val="center"/>
            </w:pPr>
            <w:r>
              <w:t>350</w:t>
            </w:r>
          </w:p>
        </w:tc>
      </w:tr>
    </w:tbl>
    <w:p w:rsidR="00187E3B" w:rsidRPr="00187E3B" w:rsidRDefault="00187E3B" w:rsidP="00187E3B"/>
    <w:p w:rsidR="00187E3B" w:rsidRPr="00187E3B" w:rsidRDefault="00187E3B" w:rsidP="00187E3B"/>
    <w:p w:rsidR="008C37DE" w:rsidRDefault="008C37DE" w:rsidP="009C22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Предоставить льготы следующим категориям граждан:</w:t>
      </w:r>
    </w:p>
    <w:p w:rsidR="008C37DE" w:rsidRDefault="008C37DE" w:rsidP="009C226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2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ветеранам ВОВ, труженикам тыла, инвалидам, детям до 4 лет – 100 %, </w:t>
      </w:r>
      <w:r w:rsidR="009C2262">
        <w:rPr>
          <w:sz w:val="28"/>
          <w:szCs w:val="28"/>
        </w:rPr>
        <w:t xml:space="preserve">- </w:t>
      </w:r>
      <w:r>
        <w:rPr>
          <w:sz w:val="28"/>
          <w:szCs w:val="28"/>
        </w:rPr>
        <w:t>воинам-интернационалистам – 50 %;</w:t>
      </w:r>
    </w:p>
    <w:p w:rsidR="008C37DE" w:rsidRDefault="008C37DE" w:rsidP="009C2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-участникам художественной самодеятельности (вечерняя и ночная дискотека)- 50 %.</w:t>
      </w:r>
    </w:p>
    <w:p w:rsidR="008C37DE" w:rsidRDefault="008C37DE" w:rsidP="009E4F8B">
      <w:pPr>
        <w:rPr>
          <w:sz w:val="28"/>
          <w:szCs w:val="28"/>
        </w:rPr>
      </w:pPr>
    </w:p>
    <w:p w:rsidR="008C37DE" w:rsidRDefault="008C37DE" w:rsidP="009E4F8B">
      <w:pPr>
        <w:rPr>
          <w:sz w:val="28"/>
          <w:szCs w:val="28"/>
        </w:rPr>
      </w:pPr>
    </w:p>
    <w:p w:rsidR="008C37DE" w:rsidRPr="006D1E41" w:rsidRDefault="008C37DE" w:rsidP="009E4F8B">
      <w:pPr>
        <w:rPr>
          <w:sz w:val="28"/>
          <w:szCs w:val="28"/>
        </w:rPr>
      </w:pPr>
    </w:p>
    <w:p w:rsidR="008C37DE" w:rsidRPr="006D1E41" w:rsidRDefault="008C37DE" w:rsidP="009E4F8B">
      <w:pPr>
        <w:rPr>
          <w:sz w:val="28"/>
          <w:szCs w:val="28"/>
        </w:rPr>
      </w:pPr>
    </w:p>
    <w:p w:rsidR="008C37DE" w:rsidRPr="006D1E41" w:rsidRDefault="008C37DE" w:rsidP="009E4F8B">
      <w:pPr>
        <w:rPr>
          <w:sz w:val="28"/>
          <w:szCs w:val="28"/>
        </w:rPr>
      </w:pPr>
    </w:p>
    <w:p w:rsidR="008C37DE" w:rsidRPr="006D1E41" w:rsidRDefault="008C37DE" w:rsidP="009E4F8B">
      <w:pPr>
        <w:rPr>
          <w:sz w:val="28"/>
          <w:szCs w:val="28"/>
        </w:rPr>
      </w:pPr>
    </w:p>
    <w:p w:rsidR="008C37DE" w:rsidRDefault="008C37DE" w:rsidP="005D0631">
      <w:pPr>
        <w:jc w:val="center"/>
        <w:rPr>
          <w:sz w:val="28"/>
          <w:szCs w:val="28"/>
        </w:rPr>
      </w:pPr>
    </w:p>
    <w:sectPr w:rsidR="008C37DE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BE" w:rsidRDefault="00D272BE" w:rsidP="00187E3B">
      <w:r>
        <w:separator/>
      </w:r>
    </w:p>
  </w:endnote>
  <w:endnote w:type="continuationSeparator" w:id="0">
    <w:p w:rsidR="00D272BE" w:rsidRDefault="00D272BE" w:rsidP="0018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BE" w:rsidRDefault="00D272BE" w:rsidP="00187E3B">
      <w:r>
        <w:separator/>
      </w:r>
    </w:p>
  </w:footnote>
  <w:footnote w:type="continuationSeparator" w:id="0">
    <w:p w:rsidR="00D272BE" w:rsidRDefault="00D272BE" w:rsidP="00187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C5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3C7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94AF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68E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044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6C9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5CB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2A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6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BE6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177A3"/>
    <w:rsid w:val="00023ACC"/>
    <w:rsid w:val="00031D73"/>
    <w:rsid w:val="00032B77"/>
    <w:rsid w:val="00064325"/>
    <w:rsid w:val="00076B25"/>
    <w:rsid w:val="000862B0"/>
    <w:rsid w:val="00086395"/>
    <w:rsid w:val="00090219"/>
    <w:rsid w:val="000A23A8"/>
    <w:rsid w:val="000B1533"/>
    <w:rsid w:val="000C1A1A"/>
    <w:rsid w:val="000C3F2B"/>
    <w:rsid w:val="000E51C9"/>
    <w:rsid w:val="000E73FA"/>
    <w:rsid w:val="00101ACE"/>
    <w:rsid w:val="001043B9"/>
    <w:rsid w:val="0012427C"/>
    <w:rsid w:val="00124698"/>
    <w:rsid w:val="0012521F"/>
    <w:rsid w:val="0014189E"/>
    <w:rsid w:val="00141DD5"/>
    <w:rsid w:val="001540E1"/>
    <w:rsid w:val="00162B06"/>
    <w:rsid w:val="0018157C"/>
    <w:rsid w:val="00187E3B"/>
    <w:rsid w:val="001A144D"/>
    <w:rsid w:val="001B7217"/>
    <w:rsid w:val="001C3AE3"/>
    <w:rsid w:val="001D0F5F"/>
    <w:rsid w:val="001D5F4B"/>
    <w:rsid w:val="001E0B76"/>
    <w:rsid w:val="001E4C6B"/>
    <w:rsid w:val="00224D9F"/>
    <w:rsid w:val="002313A1"/>
    <w:rsid w:val="0024001F"/>
    <w:rsid w:val="002459CA"/>
    <w:rsid w:val="00246EA7"/>
    <w:rsid w:val="00260779"/>
    <w:rsid w:val="00271162"/>
    <w:rsid w:val="00271915"/>
    <w:rsid w:val="00277FAD"/>
    <w:rsid w:val="00282662"/>
    <w:rsid w:val="00296ACB"/>
    <w:rsid w:val="002B402F"/>
    <w:rsid w:val="002C77F7"/>
    <w:rsid w:val="002E1959"/>
    <w:rsid w:val="002F6669"/>
    <w:rsid w:val="003000F5"/>
    <w:rsid w:val="00304305"/>
    <w:rsid w:val="00314207"/>
    <w:rsid w:val="00314448"/>
    <w:rsid w:val="0032233F"/>
    <w:rsid w:val="00323CBF"/>
    <w:rsid w:val="00363322"/>
    <w:rsid w:val="00382002"/>
    <w:rsid w:val="003B44E6"/>
    <w:rsid w:val="003C76E0"/>
    <w:rsid w:val="003D179E"/>
    <w:rsid w:val="00415BB4"/>
    <w:rsid w:val="00422099"/>
    <w:rsid w:val="004332D0"/>
    <w:rsid w:val="00436F9C"/>
    <w:rsid w:val="00447D49"/>
    <w:rsid w:val="004609B0"/>
    <w:rsid w:val="00464DC6"/>
    <w:rsid w:val="00465685"/>
    <w:rsid w:val="00477B15"/>
    <w:rsid w:val="00482299"/>
    <w:rsid w:val="004A7B63"/>
    <w:rsid w:val="004A7F07"/>
    <w:rsid w:val="004B401D"/>
    <w:rsid w:val="004C5BDC"/>
    <w:rsid w:val="004D4730"/>
    <w:rsid w:val="004D52D7"/>
    <w:rsid w:val="004F3E3C"/>
    <w:rsid w:val="005065CA"/>
    <w:rsid w:val="005076B5"/>
    <w:rsid w:val="00510397"/>
    <w:rsid w:val="00515159"/>
    <w:rsid w:val="0053274C"/>
    <w:rsid w:val="00574115"/>
    <w:rsid w:val="00587C3A"/>
    <w:rsid w:val="00590549"/>
    <w:rsid w:val="00590989"/>
    <w:rsid w:val="00593D83"/>
    <w:rsid w:val="005C2EA4"/>
    <w:rsid w:val="005D0631"/>
    <w:rsid w:val="005E35DE"/>
    <w:rsid w:val="005F6ED9"/>
    <w:rsid w:val="00607706"/>
    <w:rsid w:val="00611972"/>
    <w:rsid w:val="006320D5"/>
    <w:rsid w:val="00635FB1"/>
    <w:rsid w:val="006A6569"/>
    <w:rsid w:val="006B171B"/>
    <w:rsid w:val="006B2415"/>
    <w:rsid w:val="006D11D9"/>
    <w:rsid w:val="006D1E41"/>
    <w:rsid w:val="006E4F43"/>
    <w:rsid w:val="006E6F56"/>
    <w:rsid w:val="0070754B"/>
    <w:rsid w:val="00724A9A"/>
    <w:rsid w:val="007628EC"/>
    <w:rsid w:val="00775E00"/>
    <w:rsid w:val="00790088"/>
    <w:rsid w:val="007A2FCD"/>
    <w:rsid w:val="007C528E"/>
    <w:rsid w:val="007D0EC1"/>
    <w:rsid w:val="007D7DC5"/>
    <w:rsid w:val="00804297"/>
    <w:rsid w:val="00805962"/>
    <w:rsid w:val="00815B11"/>
    <w:rsid w:val="00832938"/>
    <w:rsid w:val="0086002E"/>
    <w:rsid w:val="0086522E"/>
    <w:rsid w:val="0087178A"/>
    <w:rsid w:val="008730FD"/>
    <w:rsid w:val="0089636A"/>
    <w:rsid w:val="008C2C2D"/>
    <w:rsid w:val="008C37DE"/>
    <w:rsid w:val="008D31D8"/>
    <w:rsid w:val="008D5567"/>
    <w:rsid w:val="008D725A"/>
    <w:rsid w:val="008E6097"/>
    <w:rsid w:val="008F4C49"/>
    <w:rsid w:val="00900EE1"/>
    <w:rsid w:val="00902E6B"/>
    <w:rsid w:val="00912B14"/>
    <w:rsid w:val="00927326"/>
    <w:rsid w:val="0095102C"/>
    <w:rsid w:val="00972616"/>
    <w:rsid w:val="00975377"/>
    <w:rsid w:val="00993D58"/>
    <w:rsid w:val="009A0D45"/>
    <w:rsid w:val="009B05D8"/>
    <w:rsid w:val="009C1A44"/>
    <w:rsid w:val="009C2262"/>
    <w:rsid w:val="009C7629"/>
    <w:rsid w:val="009D1070"/>
    <w:rsid w:val="009E4F8B"/>
    <w:rsid w:val="009F7229"/>
    <w:rsid w:val="00A1704F"/>
    <w:rsid w:val="00A34D28"/>
    <w:rsid w:val="00A36284"/>
    <w:rsid w:val="00A44277"/>
    <w:rsid w:val="00A813C2"/>
    <w:rsid w:val="00A8446B"/>
    <w:rsid w:val="00A93E98"/>
    <w:rsid w:val="00AA0D67"/>
    <w:rsid w:val="00AB41A2"/>
    <w:rsid w:val="00AC1E06"/>
    <w:rsid w:val="00AC7646"/>
    <w:rsid w:val="00AD68FD"/>
    <w:rsid w:val="00AE3CE2"/>
    <w:rsid w:val="00B04EB3"/>
    <w:rsid w:val="00B1155F"/>
    <w:rsid w:val="00B24624"/>
    <w:rsid w:val="00B33EE6"/>
    <w:rsid w:val="00B409F0"/>
    <w:rsid w:val="00B53B49"/>
    <w:rsid w:val="00B612BC"/>
    <w:rsid w:val="00B65575"/>
    <w:rsid w:val="00B7179A"/>
    <w:rsid w:val="00B74EBD"/>
    <w:rsid w:val="00B84A4D"/>
    <w:rsid w:val="00B91317"/>
    <w:rsid w:val="00BB0E48"/>
    <w:rsid w:val="00BC6E2E"/>
    <w:rsid w:val="00BE4CA9"/>
    <w:rsid w:val="00BE579B"/>
    <w:rsid w:val="00BF008E"/>
    <w:rsid w:val="00C1271B"/>
    <w:rsid w:val="00C36D66"/>
    <w:rsid w:val="00C379D2"/>
    <w:rsid w:val="00C44BDF"/>
    <w:rsid w:val="00C56794"/>
    <w:rsid w:val="00C654D9"/>
    <w:rsid w:val="00C76563"/>
    <w:rsid w:val="00C777A9"/>
    <w:rsid w:val="00C9140F"/>
    <w:rsid w:val="00C92553"/>
    <w:rsid w:val="00C97856"/>
    <w:rsid w:val="00CA794B"/>
    <w:rsid w:val="00CC78A9"/>
    <w:rsid w:val="00CD4E91"/>
    <w:rsid w:val="00CD5F9D"/>
    <w:rsid w:val="00CF3169"/>
    <w:rsid w:val="00CF7861"/>
    <w:rsid w:val="00D0577E"/>
    <w:rsid w:val="00D137C1"/>
    <w:rsid w:val="00D21D5D"/>
    <w:rsid w:val="00D24C5F"/>
    <w:rsid w:val="00D272BE"/>
    <w:rsid w:val="00D42034"/>
    <w:rsid w:val="00DA1374"/>
    <w:rsid w:val="00DA2709"/>
    <w:rsid w:val="00DB23AB"/>
    <w:rsid w:val="00DD23C3"/>
    <w:rsid w:val="00E01C6E"/>
    <w:rsid w:val="00E033A3"/>
    <w:rsid w:val="00E04677"/>
    <w:rsid w:val="00E109C6"/>
    <w:rsid w:val="00E13E08"/>
    <w:rsid w:val="00E21801"/>
    <w:rsid w:val="00E22C3A"/>
    <w:rsid w:val="00E545A6"/>
    <w:rsid w:val="00E54E51"/>
    <w:rsid w:val="00E55A25"/>
    <w:rsid w:val="00E57E51"/>
    <w:rsid w:val="00E87A48"/>
    <w:rsid w:val="00EA6957"/>
    <w:rsid w:val="00EB51B5"/>
    <w:rsid w:val="00ED3538"/>
    <w:rsid w:val="00ED5E11"/>
    <w:rsid w:val="00EF7062"/>
    <w:rsid w:val="00EF7172"/>
    <w:rsid w:val="00F02FC0"/>
    <w:rsid w:val="00F14DD7"/>
    <w:rsid w:val="00F234B1"/>
    <w:rsid w:val="00F7021A"/>
    <w:rsid w:val="00FA6605"/>
    <w:rsid w:val="00FB646F"/>
    <w:rsid w:val="00FB6F98"/>
    <w:rsid w:val="00FC4F3A"/>
    <w:rsid w:val="00FD3749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698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24698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24698"/>
    <w:rPr>
      <w:rFonts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24698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24698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24698"/>
    <w:rPr>
      <w:rFonts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124698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246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24698"/>
    <w:rPr>
      <w:rFonts w:ascii="Arial" w:hAnsi="Arial" w:cs="Times New Roman"/>
      <w:b/>
      <w:i/>
      <w:sz w:val="18"/>
    </w:rPr>
  </w:style>
  <w:style w:type="paragraph" w:styleId="a3">
    <w:name w:val="Body Text"/>
    <w:basedOn w:val="a"/>
    <w:link w:val="11"/>
    <w:uiPriority w:val="99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12469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24698"/>
    <w:rPr>
      <w:rFonts w:cs="Times New Roman"/>
      <w:sz w:val="24"/>
      <w:szCs w:val="24"/>
    </w:rPr>
  </w:style>
  <w:style w:type="paragraph" w:styleId="a4">
    <w:name w:val="Block Text"/>
    <w:basedOn w:val="a"/>
    <w:uiPriority w:val="99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124698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2469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4698"/>
    <w:rPr>
      <w:rFonts w:cs="Times New Roman"/>
      <w:color w:val="000000"/>
      <w:sz w:val="26"/>
    </w:rPr>
  </w:style>
  <w:style w:type="paragraph" w:styleId="aa">
    <w:name w:val="Title"/>
    <w:basedOn w:val="a"/>
    <w:link w:val="ab"/>
    <w:uiPriority w:val="99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124698"/>
    <w:rPr>
      <w:rFonts w:ascii="Arial" w:hAnsi="Arial" w:cs="Times New Roman"/>
      <w:b/>
      <w:kern w:val="28"/>
      <w:sz w:val="32"/>
    </w:rPr>
  </w:style>
  <w:style w:type="paragraph" w:styleId="ac">
    <w:name w:val="Normal (Web)"/>
    <w:basedOn w:val="a"/>
    <w:uiPriority w:val="99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99"/>
    <w:qFormat/>
    <w:rsid w:val="001246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3"/>
    <w:basedOn w:val="a"/>
    <w:link w:val="34"/>
    <w:uiPriority w:val="99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uiPriority w:val="99"/>
    <w:locked/>
    <w:rsid w:val="00124698"/>
    <w:rPr>
      <w:rFonts w:cs="Times New Roman"/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uiPriority w:val="99"/>
    <w:rsid w:val="00124698"/>
    <w:rPr>
      <w:rFonts w:ascii="Arial" w:hAnsi="Arial"/>
      <w:b/>
      <w:sz w:val="18"/>
      <w:lang w:val="ru-RU" w:eastAsia="ru-RU"/>
    </w:rPr>
  </w:style>
  <w:style w:type="paragraph" w:styleId="ae">
    <w:name w:val="Plain Text"/>
    <w:basedOn w:val="a"/>
    <w:link w:val="af"/>
    <w:uiPriority w:val="99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124698"/>
    <w:rPr>
      <w:rFonts w:ascii="Courier New" w:hAnsi="Courier New" w:cs="Times New Roman"/>
    </w:rPr>
  </w:style>
  <w:style w:type="character" w:customStyle="1" w:styleId="af0">
    <w:name w:val="Основной текст Знак"/>
    <w:basedOn w:val="a0"/>
    <w:uiPriority w:val="99"/>
    <w:rsid w:val="00124698"/>
    <w:rPr>
      <w:rFonts w:ascii="Times New Roman" w:hAnsi="Times New Roman" w:cs="Times New Roman"/>
      <w:b/>
      <w:sz w:val="20"/>
      <w:szCs w:val="20"/>
    </w:rPr>
  </w:style>
  <w:style w:type="character" w:styleId="af1">
    <w:name w:val="Hyperlink"/>
    <w:basedOn w:val="a0"/>
    <w:uiPriority w:val="99"/>
    <w:rsid w:val="00124698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Знак"/>
    <w:basedOn w:val="a"/>
    <w:link w:val="24"/>
    <w:uiPriority w:val="99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Знак Знак"/>
    <w:basedOn w:val="a0"/>
    <w:link w:val="23"/>
    <w:uiPriority w:val="99"/>
    <w:locked/>
    <w:rsid w:val="00124698"/>
    <w:rPr>
      <w:rFonts w:cs="Times New Roman"/>
      <w:color w:val="000000"/>
      <w:sz w:val="26"/>
    </w:rPr>
  </w:style>
  <w:style w:type="paragraph" w:customStyle="1" w:styleId="ConsPlusNormal">
    <w:name w:val="ConsPlusNormal"/>
    <w:uiPriority w:val="99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uiPriority w:val="99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uiPriority w:val="99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uiPriority w:val="99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uiPriority w:val="99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uiPriority w:val="99"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uiPriority w:val="99"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uiPriority w:val="99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uiPriority w:val="99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uiPriority w:val="99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uiPriority w:val="99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uiPriority w:val="99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uiPriority w:val="99"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uiPriority w:val="99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uiPriority w:val="99"/>
    <w:locked/>
    <w:rsid w:val="00124698"/>
    <w:rPr>
      <w:rFonts w:cs="Times New Roman"/>
      <w:sz w:val="24"/>
    </w:rPr>
  </w:style>
  <w:style w:type="paragraph" w:styleId="af7">
    <w:name w:val="header"/>
    <w:basedOn w:val="a"/>
    <w:link w:val="af8"/>
    <w:uiPriority w:val="99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124698"/>
    <w:rPr>
      <w:rFonts w:ascii="Arial" w:hAnsi="Arial" w:cs="Times New Roman"/>
      <w:noProof/>
      <w:sz w:val="24"/>
    </w:rPr>
  </w:style>
  <w:style w:type="character" w:styleId="af9">
    <w:name w:val="page number"/>
    <w:basedOn w:val="a0"/>
    <w:uiPriority w:val="99"/>
    <w:rsid w:val="00124698"/>
    <w:rPr>
      <w:rFonts w:ascii="Times New Roman" w:hAnsi="Times New Roman" w:cs="Times New Roman"/>
    </w:rPr>
  </w:style>
  <w:style w:type="paragraph" w:styleId="afa">
    <w:name w:val="footer"/>
    <w:basedOn w:val="a"/>
    <w:link w:val="afb"/>
    <w:uiPriority w:val="99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24698"/>
    <w:rPr>
      <w:rFonts w:cs="Times New Roman"/>
      <w:noProof/>
      <w:sz w:val="24"/>
    </w:rPr>
  </w:style>
  <w:style w:type="paragraph" w:customStyle="1" w:styleId="Web">
    <w:name w:val="Обычный (Web)"/>
    <w:basedOn w:val="a"/>
    <w:uiPriority w:val="99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124698"/>
    <w:rPr>
      <w:rFonts w:cs="Times New Roman"/>
      <w:i/>
      <w:iCs/>
      <w:sz w:val="24"/>
      <w:szCs w:val="24"/>
    </w:rPr>
  </w:style>
  <w:style w:type="paragraph" w:styleId="afc">
    <w:name w:val="envelope address"/>
    <w:basedOn w:val="a"/>
    <w:uiPriority w:val="99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uiPriority w:val="99"/>
    <w:rsid w:val="00124698"/>
    <w:rPr>
      <w:rFonts w:cs="Times New Roman"/>
    </w:rPr>
  </w:style>
  <w:style w:type="character" w:styleId="afd">
    <w:name w:val="Emphasis"/>
    <w:basedOn w:val="a0"/>
    <w:uiPriority w:val="99"/>
    <w:qFormat/>
    <w:rsid w:val="00124698"/>
    <w:rPr>
      <w:rFonts w:cs="Times New Roman"/>
      <w:i/>
    </w:rPr>
  </w:style>
  <w:style w:type="paragraph" w:styleId="afe">
    <w:name w:val="Note Heading"/>
    <w:basedOn w:val="a"/>
    <w:next w:val="a"/>
    <w:link w:val="aff"/>
    <w:uiPriority w:val="99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uiPriority w:val="99"/>
    <w:locked/>
    <w:rsid w:val="00124698"/>
    <w:rPr>
      <w:rFonts w:cs="Times New Roman"/>
      <w:sz w:val="24"/>
      <w:szCs w:val="24"/>
    </w:rPr>
  </w:style>
  <w:style w:type="character" w:styleId="HTML2">
    <w:name w:val="HTML Keyboard"/>
    <w:basedOn w:val="a0"/>
    <w:uiPriority w:val="99"/>
    <w:rsid w:val="00124698"/>
    <w:rPr>
      <w:rFonts w:ascii="Courier New" w:hAnsi="Courier New" w:cs="Times New Roman"/>
      <w:sz w:val="20"/>
    </w:rPr>
  </w:style>
  <w:style w:type="character" w:styleId="HTML3">
    <w:name w:val="HTML Code"/>
    <w:basedOn w:val="a0"/>
    <w:uiPriority w:val="99"/>
    <w:rsid w:val="00124698"/>
    <w:rPr>
      <w:rFonts w:ascii="Courier New" w:hAnsi="Courier New" w:cs="Times New Roman"/>
      <w:sz w:val="20"/>
    </w:rPr>
  </w:style>
  <w:style w:type="paragraph" w:styleId="aff0">
    <w:name w:val="Body Text First Indent"/>
    <w:basedOn w:val="a3"/>
    <w:link w:val="aff1"/>
    <w:uiPriority w:val="99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uiPriority w:val="99"/>
    <w:locked/>
    <w:rsid w:val="00124698"/>
  </w:style>
  <w:style w:type="paragraph" w:styleId="28">
    <w:name w:val="Body Text First Indent 2"/>
    <w:basedOn w:val="a8"/>
    <w:link w:val="29"/>
    <w:uiPriority w:val="9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uiPriority w:val="99"/>
    <w:locked/>
    <w:rsid w:val="00124698"/>
  </w:style>
  <w:style w:type="character" w:styleId="aff2">
    <w:name w:val="line number"/>
    <w:basedOn w:val="a0"/>
    <w:uiPriority w:val="99"/>
    <w:rsid w:val="00124698"/>
    <w:rPr>
      <w:rFonts w:cs="Times New Roman"/>
    </w:rPr>
  </w:style>
  <w:style w:type="character" w:styleId="HTML4">
    <w:name w:val="HTML Sample"/>
    <w:basedOn w:val="a0"/>
    <w:uiPriority w:val="99"/>
    <w:rsid w:val="00124698"/>
    <w:rPr>
      <w:rFonts w:ascii="Courier New" w:hAnsi="Courier New" w:cs="Times New Roman"/>
    </w:rPr>
  </w:style>
  <w:style w:type="paragraph" w:styleId="2a">
    <w:name w:val="envelope return"/>
    <w:basedOn w:val="a"/>
    <w:uiPriority w:val="99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uiPriority w:val="99"/>
    <w:rsid w:val="00124698"/>
    <w:pPr>
      <w:spacing w:after="60"/>
      <w:ind w:left="708"/>
      <w:jc w:val="both"/>
    </w:pPr>
  </w:style>
  <w:style w:type="character" w:styleId="HTML5">
    <w:name w:val="HTML Definition"/>
    <w:basedOn w:val="a0"/>
    <w:uiPriority w:val="99"/>
    <w:rsid w:val="00124698"/>
    <w:rPr>
      <w:rFonts w:cs="Times New Roman"/>
      <w:i/>
    </w:rPr>
  </w:style>
  <w:style w:type="character" w:styleId="HTML6">
    <w:name w:val="HTML Variable"/>
    <w:basedOn w:val="a0"/>
    <w:uiPriority w:val="99"/>
    <w:rsid w:val="00124698"/>
    <w:rPr>
      <w:rFonts w:cs="Times New Roman"/>
      <w:i/>
    </w:rPr>
  </w:style>
  <w:style w:type="character" w:styleId="HTML7">
    <w:name w:val="HTML Typewriter"/>
    <w:basedOn w:val="a0"/>
    <w:uiPriority w:val="99"/>
    <w:rsid w:val="00124698"/>
    <w:rPr>
      <w:rFonts w:ascii="Courier New" w:hAnsi="Courier New" w:cs="Times New Roman"/>
      <w:sz w:val="20"/>
    </w:rPr>
  </w:style>
  <w:style w:type="paragraph" w:styleId="aff4">
    <w:name w:val="Signature"/>
    <w:basedOn w:val="a"/>
    <w:link w:val="aff5"/>
    <w:uiPriority w:val="99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uiPriority w:val="99"/>
    <w:locked/>
    <w:rsid w:val="00124698"/>
    <w:rPr>
      <w:rFonts w:cs="Times New Roman"/>
      <w:sz w:val="24"/>
      <w:szCs w:val="24"/>
    </w:rPr>
  </w:style>
  <w:style w:type="paragraph" w:styleId="aff6">
    <w:name w:val="Salutation"/>
    <w:basedOn w:val="a"/>
    <w:next w:val="a"/>
    <w:link w:val="aff7"/>
    <w:uiPriority w:val="99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uiPriority w:val="99"/>
    <w:locked/>
    <w:rsid w:val="00124698"/>
    <w:rPr>
      <w:rFonts w:cs="Times New Roman"/>
      <w:sz w:val="24"/>
      <w:szCs w:val="24"/>
    </w:rPr>
  </w:style>
  <w:style w:type="paragraph" w:styleId="aff8">
    <w:name w:val="List Continue"/>
    <w:basedOn w:val="a"/>
    <w:uiPriority w:val="99"/>
    <w:rsid w:val="00124698"/>
    <w:pPr>
      <w:spacing w:after="120"/>
      <w:ind w:left="283"/>
      <w:jc w:val="both"/>
    </w:pPr>
  </w:style>
  <w:style w:type="paragraph" w:styleId="2b">
    <w:name w:val="List Continue 2"/>
    <w:basedOn w:val="a"/>
    <w:uiPriority w:val="99"/>
    <w:rsid w:val="00124698"/>
    <w:pPr>
      <w:spacing w:after="120"/>
      <w:ind w:left="566"/>
      <w:jc w:val="both"/>
    </w:pPr>
  </w:style>
  <w:style w:type="paragraph" w:styleId="38">
    <w:name w:val="List Continue 3"/>
    <w:basedOn w:val="a"/>
    <w:uiPriority w:val="99"/>
    <w:rsid w:val="00124698"/>
    <w:pPr>
      <w:spacing w:after="120"/>
      <w:ind w:left="849"/>
      <w:jc w:val="both"/>
    </w:pPr>
  </w:style>
  <w:style w:type="paragraph" w:styleId="43">
    <w:name w:val="List Continue 4"/>
    <w:basedOn w:val="a"/>
    <w:uiPriority w:val="99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uiPriority w:val="99"/>
    <w:rsid w:val="00124698"/>
    <w:pPr>
      <w:spacing w:after="120"/>
      <w:ind w:left="1415"/>
      <w:jc w:val="both"/>
    </w:pPr>
  </w:style>
  <w:style w:type="character" w:styleId="aff9">
    <w:name w:val="FollowedHyperlink"/>
    <w:basedOn w:val="a0"/>
    <w:uiPriority w:val="99"/>
    <w:rsid w:val="00124698"/>
    <w:rPr>
      <w:rFonts w:cs="Times New Roman"/>
      <w:color w:val="800080"/>
      <w:u w:val="single"/>
    </w:rPr>
  </w:style>
  <w:style w:type="paragraph" w:styleId="affa">
    <w:name w:val="Closing"/>
    <w:basedOn w:val="a"/>
    <w:link w:val="affb"/>
    <w:uiPriority w:val="99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uiPriority w:val="99"/>
    <w:locked/>
    <w:rsid w:val="00124698"/>
    <w:rPr>
      <w:rFonts w:cs="Times New Roman"/>
      <w:sz w:val="24"/>
      <w:szCs w:val="24"/>
    </w:rPr>
  </w:style>
  <w:style w:type="paragraph" w:styleId="affc">
    <w:name w:val="List"/>
    <w:basedOn w:val="a"/>
    <w:uiPriority w:val="99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uiPriority w:val="99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uiPriority w:val="99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uiPriority w:val="99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uiPriority w:val="99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uiPriority w:val="9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locked/>
    <w:rsid w:val="00124698"/>
    <w:rPr>
      <w:rFonts w:ascii="Courier New" w:hAnsi="Courier New" w:cs="Courier New"/>
    </w:rPr>
  </w:style>
  <w:style w:type="character" w:styleId="affd">
    <w:name w:val="Strong"/>
    <w:basedOn w:val="a0"/>
    <w:uiPriority w:val="99"/>
    <w:qFormat/>
    <w:rsid w:val="00124698"/>
    <w:rPr>
      <w:rFonts w:cs="Times New Roman"/>
      <w:b/>
    </w:rPr>
  </w:style>
  <w:style w:type="character" w:styleId="HTMLa">
    <w:name w:val="HTML Cite"/>
    <w:basedOn w:val="a0"/>
    <w:uiPriority w:val="99"/>
    <w:rsid w:val="00124698"/>
    <w:rPr>
      <w:rFonts w:cs="Times New Roman"/>
      <w:i/>
    </w:rPr>
  </w:style>
  <w:style w:type="paragraph" w:styleId="affe">
    <w:name w:val="Message Header"/>
    <w:basedOn w:val="a"/>
    <w:link w:val="afff"/>
    <w:uiPriority w:val="99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uiPriority w:val="99"/>
    <w:locked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uiPriority w:val="99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uiPriority w:val="99"/>
    <w:locked/>
    <w:rsid w:val="00124698"/>
    <w:rPr>
      <w:rFonts w:cs="Times New Roman"/>
      <w:sz w:val="24"/>
      <w:szCs w:val="24"/>
    </w:rPr>
  </w:style>
  <w:style w:type="paragraph" w:customStyle="1" w:styleId="2-1">
    <w:name w:val="содержание2-1"/>
    <w:basedOn w:val="3"/>
    <w:next w:val="a"/>
    <w:uiPriority w:val="99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uiPriority w:val="99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uiPriority w:val="99"/>
    <w:rsid w:val="00124698"/>
    <w:pPr>
      <w:spacing w:after="60"/>
      <w:jc w:val="both"/>
    </w:pPr>
  </w:style>
  <w:style w:type="character" w:customStyle="1" w:styleId="14">
    <w:name w:val="Знак Знак1"/>
    <w:uiPriority w:val="99"/>
    <w:rsid w:val="00124698"/>
    <w:rPr>
      <w:sz w:val="24"/>
      <w:lang w:val="ru-RU" w:eastAsia="ru-RU"/>
    </w:rPr>
  </w:style>
  <w:style w:type="character" w:customStyle="1" w:styleId="3a">
    <w:name w:val="Стиль3 Знак"/>
    <w:basedOn w:val="14"/>
    <w:uiPriority w:val="99"/>
    <w:rsid w:val="00124698"/>
    <w:rPr>
      <w:rFonts w:cs="Times New Roman"/>
      <w:lang w:bidi="ar-SA"/>
    </w:rPr>
  </w:style>
  <w:style w:type="paragraph" w:customStyle="1" w:styleId="45">
    <w:name w:val="Стиль4"/>
    <w:basedOn w:val="2"/>
    <w:next w:val="a"/>
    <w:uiPriority w:val="99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uiPriority w:val="99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uiPriority w:val="99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uiPriority w:val="99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uiPriority w:val="99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uiPriority w:val="99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uiPriority w:val="99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124698"/>
    <w:rPr>
      <w:sz w:val="24"/>
      <w:lang w:val="ru-RU" w:eastAsia="ru-RU"/>
    </w:rPr>
  </w:style>
  <w:style w:type="character" w:customStyle="1" w:styleId="postbody1">
    <w:name w:val="postbody1"/>
    <w:uiPriority w:val="99"/>
    <w:rsid w:val="00124698"/>
    <w:rPr>
      <w:sz w:val="18"/>
    </w:rPr>
  </w:style>
  <w:style w:type="paragraph" w:customStyle="1" w:styleId="ListNumberabc">
    <w:name w:val="List Number abc"/>
    <w:basedOn w:val="a3"/>
    <w:uiPriority w:val="99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uiPriority w:val="99"/>
    <w:rsid w:val="00124698"/>
    <w:pPr>
      <w:jc w:val="both"/>
    </w:pPr>
    <w:rPr>
      <w:rFonts w:ascii="Courier New" w:hAnsi="Courier New"/>
      <w:sz w:val="20"/>
    </w:rPr>
  </w:style>
  <w:style w:type="character" w:customStyle="1" w:styleId="grame">
    <w:name w:val="grame"/>
    <w:basedOn w:val="a0"/>
    <w:uiPriority w:val="99"/>
    <w:rsid w:val="00124698"/>
    <w:rPr>
      <w:rFonts w:cs="Times New Roman"/>
    </w:rPr>
  </w:style>
  <w:style w:type="paragraph" w:customStyle="1" w:styleId="ConsPlusNonformat">
    <w:name w:val="ConsPlusNonformat"/>
    <w:uiPriority w:val="99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uiPriority w:val="99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uiPriority w:val="99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uiPriority w:val="99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uiPriority w:val="99"/>
    <w:locked/>
    <w:rsid w:val="00124698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15">
    <w:name w:val="Текст1"/>
    <w:basedOn w:val="a"/>
    <w:uiPriority w:val="99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uiPriority w:val="99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uiPriority w:val="99"/>
    <w:rsid w:val="00124698"/>
    <w:pPr>
      <w:ind w:left="240" w:hanging="240"/>
    </w:pPr>
  </w:style>
  <w:style w:type="paragraph" w:styleId="afffc">
    <w:name w:val="index heading"/>
    <w:basedOn w:val="a"/>
    <w:next w:val="16"/>
    <w:uiPriority w:val="99"/>
    <w:rsid w:val="00124698"/>
    <w:rPr>
      <w:szCs w:val="20"/>
    </w:rPr>
  </w:style>
  <w:style w:type="paragraph" w:customStyle="1" w:styleId="17">
    <w:name w:val="Основной текст с отступом1"/>
    <w:basedOn w:val="a"/>
    <w:uiPriority w:val="99"/>
    <w:rsid w:val="00124698"/>
    <w:pPr>
      <w:ind w:firstLine="540"/>
      <w:jc w:val="both"/>
    </w:pPr>
  </w:style>
  <w:style w:type="paragraph" w:customStyle="1" w:styleId="FR1">
    <w:name w:val="FR1"/>
    <w:uiPriority w:val="99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uiPriority w:val="99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locked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uiPriority w:val="99"/>
    <w:rsid w:val="00124698"/>
    <w:pPr>
      <w:suppressAutoHyphens/>
      <w:jc w:val="both"/>
    </w:pPr>
    <w:rPr>
      <w:rFonts w:ascii="TimesET" w:hAnsi="TimesET"/>
      <w:sz w:val="24"/>
      <w:lang w:eastAsia="ar-SA"/>
    </w:rPr>
  </w:style>
  <w:style w:type="paragraph" w:customStyle="1" w:styleId="ConsPlusTitle">
    <w:name w:val="ConsPlusTitle"/>
    <w:uiPriority w:val="99"/>
    <w:rsid w:val="00124698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uiPriority w:val="99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uiPriority w:val="99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uiPriority w:val="99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uiPriority w:val="99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uiPriority w:val="99"/>
    <w:locked/>
    <w:rsid w:val="00124698"/>
    <w:rPr>
      <w:rFonts w:cs="Times New Roman"/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uiPriority w:val="99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uiPriority w:val="99"/>
    <w:locked/>
    <w:rsid w:val="00124698"/>
    <w:rPr>
      <w:rFonts w:cs="Times New Roman"/>
      <w:sz w:val="22"/>
      <w:szCs w:val="22"/>
    </w:rPr>
  </w:style>
  <w:style w:type="paragraph" w:customStyle="1" w:styleId="19">
    <w:name w:val="Абзац списка1"/>
    <w:basedOn w:val="a"/>
    <w:uiPriority w:val="99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38</cp:revision>
  <cp:lastPrinted>2014-04-24T09:03:00Z</cp:lastPrinted>
  <dcterms:created xsi:type="dcterms:W3CDTF">2013-10-16T03:40:00Z</dcterms:created>
  <dcterms:modified xsi:type="dcterms:W3CDTF">2014-05-06T02:06:00Z</dcterms:modified>
</cp:coreProperties>
</file>